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D610A" w14:textId="77777777" w:rsidR="003D6478" w:rsidRDefault="003D6478" w:rsidP="003D6478">
      <w:pPr>
        <w:pStyle w:val="Nessunaspaziatura"/>
        <w:rPr>
          <w:rFonts w:ascii="Calibri" w:hAnsi="Calibri" w:cs="Calibri"/>
          <w:b/>
          <w:color w:val="auto"/>
          <w:sz w:val="22"/>
          <w:szCs w:val="22"/>
          <w:lang w:val="it-IT"/>
        </w:rPr>
      </w:pPr>
      <w:bookmarkStart w:id="0" w:name="_GoBack"/>
      <w:bookmarkEnd w:id="0"/>
      <w:r w:rsidRPr="003D6478">
        <w:rPr>
          <w:rFonts w:ascii="Calibri" w:hAnsi="Calibri" w:cs="Calibri"/>
          <w:b/>
          <w:color w:val="auto"/>
          <w:sz w:val="32"/>
          <w:szCs w:val="32"/>
          <w:u w:val="single"/>
          <w:lang w:val="it-IT"/>
        </w:rPr>
        <w:t xml:space="preserve">ALLEGATO </w:t>
      </w:r>
      <w:r>
        <w:rPr>
          <w:rFonts w:ascii="Calibri" w:hAnsi="Calibri" w:cs="Calibri"/>
          <w:b/>
          <w:color w:val="auto"/>
          <w:sz w:val="32"/>
          <w:szCs w:val="32"/>
          <w:u w:val="single"/>
          <w:lang w:val="it-IT"/>
        </w:rPr>
        <w:t>A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ab/>
        <w:t xml:space="preserve">   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</w:p>
    <w:p w14:paraId="37B068FE" w14:textId="77777777" w:rsidR="003D6478" w:rsidRDefault="003D6478" w:rsidP="003D6478">
      <w:pPr>
        <w:pStyle w:val="Nessunaspaziatura"/>
        <w:rPr>
          <w:rFonts w:ascii="Calibri" w:hAnsi="Calibri" w:cs="Calibri"/>
          <w:b/>
          <w:color w:val="auto"/>
          <w:sz w:val="22"/>
          <w:szCs w:val="22"/>
          <w:lang w:val="it-IT"/>
        </w:rPr>
      </w:pPr>
    </w:p>
    <w:p w14:paraId="05B8A022" w14:textId="77777777" w:rsidR="003D6478" w:rsidRDefault="003D6478" w:rsidP="003D6478">
      <w:pPr>
        <w:pStyle w:val="Nessunaspaziatura"/>
        <w:rPr>
          <w:rFonts w:ascii="Calibri" w:hAnsi="Calibri" w:cs="Calibri"/>
          <w:b/>
          <w:color w:val="auto"/>
          <w:sz w:val="22"/>
          <w:szCs w:val="22"/>
          <w:lang w:val="it-IT"/>
        </w:rPr>
      </w:pP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</w:p>
    <w:p w14:paraId="16E3F33F" w14:textId="77777777" w:rsidR="003D6478" w:rsidRDefault="003D6478" w:rsidP="003D6478">
      <w:pPr>
        <w:pStyle w:val="Nessunaspaziatura"/>
        <w:rPr>
          <w:rFonts w:ascii="Calibri" w:hAnsi="Calibri" w:cs="Calibri"/>
          <w:b/>
          <w:color w:val="auto"/>
          <w:sz w:val="22"/>
          <w:szCs w:val="22"/>
          <w:lang w:val="it-IT"/>
        </w:rPr>
      </w:pPr>
    </w:p>
    <w:p w14:paraId="41F788E2" w14:textId="77777777" w:rsidR="003D6478" w:rsidRPr="003D6478" w:rsidRDefault="003D6478" w:rsidP="003D6478">
      <w:pPr>
        <w:pStyle w:val="Nessunaspaziatura"/>
        <w:rPr>
          <w:rFonts w:ascii="Calibri" w:hAnsi="Calibri" w:cs="Calibri"/>
          <w:b/>
          <w:color w:val="auto"/>
          <w:sz w:val="22"/>
          <w:szCs w:val="22"/>
          <w:lang w:val="it-IT"/>
        </w:rPr>
      </w:pP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 xml:space="preserve">Spett.le </w:t>
      </w:r>
    </w:p>
    <w:p w14:paraId="504B2D80" w14:textId="77777777" w:rsidR="003D6478" w:rsidRPr="003D6478" w:rsidRDefault="003D6478" w:rsidP="003D6478">
      <w:pPr>
        <w:pStyle w:val="Nessunaspaziatura"/>
        <w:rPr>
          <w:rFonts w:ascii="Calibri" w:hAnsi="Calibri" w:cs="Calibri"/>
          <w:bCs/>
          <w:color w:val="auto"/>
          <w:sz w:val="22"/>
          <w:szCs w:val="22"/>
          <w:lang w:val="it-IT"/>
        </w:rPr>
      </w:pP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  <w:t>ASC SOLIDALIA</w:t>
      </w:r>
    </w:p>
    <w:p w14:paraId="6F1D7AD0" w14:textId="77777777" w:rsidR="003D6478" w:rsidRPr="003D6478" w:rsidRDefault="003D6478" w:rsidP="003D6478">
      <w:pPr>
        <w:pStyle w:val="Nessunaspaziatura"/>
        <w:rPr>
          <w:rFonts w:ascii="Calibri" w:hAnsi="Calibri" w:cs="Calibri"/>
          <w:bCs/>
          <w:color w:val="auto"/>
          <w:sz w:val="22"/>
          <w:szCs w:val="22"/>
          <w:lang w:val="it-IT"/>
        </w:rPr>
      </w:pP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  <w:t xml:space="preserve">Via Balilla n. 25 </w:t>
      </w:r>
    </w:p>
    <w:p w14:paraId="58FD6C4E" w14:textId="77777777" w:rsidR="003D6478" w:rsidRPr="003D6478" w:rsidRDefault="003D6478" w:rsidP="003D6478">
      <w:pPr>
        <w:pStyle w:val="Nessunaspaziatura"/>
        <w:rPr>
          <w:rFonts w:ascii="Calibri" w:hAnsi="Calibri" w:cs="Calibri"/>
          <w:bCs/>
          <w:color w:val="auto"/>
          <w:sz w:val="22"/>
          <w:szCs w:val="22"/>
          <w:lang w:val="it-IT"/>
        </w:rPr>
      </w:pP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</w:r>
      <w:r w:rsidRPr="003D6478">
        <w:rPr>
          <w:rFonts w:ascii="Calibri" w:hAnsi="Calibri" w:cs="Calibri"/>
          <w:bCs/>
          <w:color w:val="auto"/>
          <w:sz w:val="22"/>
          <w:szCs w:val="22"/>
          <w:lang w:val="it-IT"/>
        </w:rPr>
        <w:tab/>
        <w:t>24058 Romano di Lombardia (BG)</w:t>
      </w:r>
    </w:p>
    <w:p w14:paraId="0D30D829" w14:textId="77777777" w:rsidR="003D6478" w:rsidRDefault="003D6478"/>
    <w:p w14:paraId="25E15EFC" w14:textId="77777777" w:rsidR="003D6478" w:rsidRDefault="003D6478" w:rsidP="003D6478">
      <w:pPr>
        <w:pStyle w:val="Nessunaspaziatura"/>
        <w:ind w:left="993" w:hanging="993"/>
        <w:jc w:val="both"/>
        <w:rPr>
          <w:rFonts w:ascii="Calibri" w:hAnsi="Calibri" w:cs="Calibri"/>
          <w:b/>
          <w:color w:val="auto"/>
          <w:sz w:val="22"/>
          <w:szCs w:val="22"/>
          <w:lang w:val="it-IT"/>
        </w:rPr>
      </w:pPr>
    </w:p>
    <w:p w14:paraId="5205A4F7" w14:textId="77777777" w:rsidR="003D6478" w:rsidRPr="003D6478" w:rsidRDefault="003D6478" w:rsidP="003D6478">
      <w:pPr>
        <w:pStyle w:val="Nessunaspaziatura"/>
        <w:ind w:left="993" w:hanging="993"/>
        <w:jc w:val="both"/>
        <w:rPr>
          <w:rFonts w:ascii="Calibri" w:hAnsi="Calibri" w:cs="Calibri"/>
          <w:b/>
          <w:color w:val="auto"/>
          <w:sz w:val="22"/>
          <w:szCs w:val="22"/>
          <w:lang w:val="it-IT"/>
        </w:rPr>
      </w:pP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>Oggetto: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ab/>
        <w:t xml:space="preserve">DOMANDA DI 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AMMISSIONE ALL’ELENCO DEL TERZO SETTORE 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PER L’ATTUAZIONE DI PROGETTI 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>UTILI ALLA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 COLLETTIV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>ITA’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 PER L’AMBITO TERRITORIALE DI ROMANO DI LOMBARDIA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 (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>F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ondo 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>P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>overtà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 D.lgs. n. 147/2017 e s.m.i. e D.G.R. Lombardia n. 662/18 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 xml:space="preserve"> </w:t>
      </w:r>
      <w:r w:rsidRPr="003D6478">
        <w:rPr>
          <w:rFonts w:ascii="Calibri" w:hAnsi="Calibri" w:cs="Calibri"/>
          <w:b/>
          <w:color w:val="auto"/>
          <w:sz w:val="22"/>
          <w:szCs w:val="22"/>
          <w:lang w:val="it-IT"/>
        </w:rPr>
        <w:t>CUP – C51E18000180001</w:t>
      </w:r>
      <w:r>
        <w:rPr>
          <w:rFonts w:ascii="Calibri" w:hAnsi="Calibri" w:cs="Calibri"/>
          <w:b/>
          <w:color w:val="auto"/>
          <w:sz w:val="22"/>
          <w:szCs w:val="22"/>
          <w:lang w:val="it-IT"/>
        </w:rPr>
        <w:t>).</w:t>
      </w:r>
    </w:p>
    <w:p w14:paraId="3D967325" w14:textId="77777777" w:rsidR="003D6478" w:rsidRDefault="003D6478"/>
    <w:p w14:paraId="4FCC1CFF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 xml:space="preserve">Il sottoscritto ____________________________________ nato a __________________________________ </w:t>
      </w:r>
    </w:p>
    <w:p w14:paraId="64813235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>il ________________ residente in ______________________________________ Prov. ________________</w:t>
      </w:r>
    </w:p>
    <w:p w14:paraId="4B7017B6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>Via ________________________________________________________ N. __________ CAP ____________</w:t>
      </w:r>
    </w:p>
    <w:p w14:paraId="264A6FA5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 xml:space="preserve">in qualità di legale rappresentante </w:t>
      </w:r>
      <w:r>
        <w:rPr>
          <w:rFonts w:cs="Calibri"/>
        </w:rPr>
        <w:t>di</w:t>
      </w:r>
      <w:r w:rsidRPr="003D6478">
        <w:rPr>
          <w:rFonts w:cs="Calibri"/>
        </w:rPr>
        <w:t xml:space="preserve"> (indicare la ragione sociale) _______________________________________________________________________________________</w:t>
      </w:r>
    </w:p>
    <w:p w14:paraId="10A9CE35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>con sede legale in __________________________________________________ Prov. __________________</w:t>
      </w:r>
    </w:p>
    <w:p w14:paraId="5D5882BF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>Via ________________________________________________________ N. __________ CAP ____________</w:t>
      </w:r>
    </w:p>
    <w:p w14:paraId="279CBBC5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>Tel.    _____________________________ e-mail ______________________________________________</w:t>
      </w:r>
    </w:p>
    <w:p w14:paraId="42DC3B00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t>Posta Elettronica Certificata _________________________________________________________________</w:t>
      </w:r>
    </w:p>
    <w:p w14:paraId="15D03EF4" w14:textId="77777777" w:rsidR="003D6478" w:rsidRPr="003D6478" w:rsidRDefault="003D6478" w:rsidP="003D6478">
      <w:pPr>
        <w:spacing w:after="0" w:line="269" w:lineRule="auto"/>
        <w:rPr>
          <w:rFonts w:cs="Calibri"/>
        </w:rPr>
      </w:pPr>
      <w:r w:rsidRPr="003D6478">
        <w:rPr>
          <w:rFonts w:cs="Calibri"/>
        </w:rPr>
        <w:t>Codice fiscale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  <w:gridCol w:w="426"/>
      </w:tblGrid>
      <w:tr w:rsidR="003D6478" w:rsidRPr="00473358" w14:paraId="51197068" w14:textId="77777777" w:rsidTr="00563478">
        <w:trPr>
          <w:trHeight w:val="350"/>
        </w:trPr>
        <w:tc>
          <w:tcPr>
            <w:tcW w:w="426" w:type="dxa"/>
            <w:vAlign w:val="center"/>
          </w:tcPr>
          <w:p w14:paraId="710BC2D8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6B3EDF1D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6602451B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00221A78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375E1229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2EEB7AF3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1AD88C27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00857FC6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1C838CF9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7DC3EF37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60BD169D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</w:tr>
    </w:tbl>
    <w:p w14:paraId="57FA2AC9" w14:textId="77777777" w:rsidR="003D6478" w:rsidRPr="003D6478" w:rsidRDefault="003D6478" w:rsidP="003D6478">
      <w:pPr>
        <w:rPr>
          <w:rFonts w:cs="Calibri"/>
        </w:rPr>
      </w:pPr>
    </w:p>
    <w:p w14:paraId="3348352A" w14:textId="77777777" w:rsidR="003D6478" w:rsidRPr="003D6478" w:rsidRDefault="003D6478" w:rsidP="003D6478">
      <w:pPr>
        <w:spacing w:after="0" w:line="269" w:lineRule="auto"/>
        <w:rPr>
          <w:rFonts w:cs="Calibri"/>
        </w:rPr>
      </w:pPr>
      <w:r w:rsidRPr="003D6478">
        <w:rPr>
          <w:rFonts w:cs="Calibri"/>
        </w:rPr>
        <w:t>Partita 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  <w:gridCol w:w="426"/>
      </w:tblGrid>
      <w:tr w:rsidR="003D6478" w:rsidRPr="00473358" w14:paraId="1DA050BE" w14:textId="77777777" w:rsidTr="00563478">
        <w:trPr>
          <w:trHeight w:val="350"/>
        </w:trPr>
        <w:tc>
          <w:tcPr>
            <w:tcW w:w="426" w:type="dxa"/>
            <w:vAlign w:val="center"/>
          </w:tcPr>
          <w:p w14:paraId="742C656B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663BBFEA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1D3E7290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7FBDD021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2FE68FAE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3B22CC45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41034689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35B5DCF2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5" w:type="dxa"/>
            <w:vAlign w:val="center"/>
          </w:tcPr>
          <w:p w14:paraId="1CEA0E54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5A345AE5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  <w:tc>
          <w:tcPr>
            <w:tcW w:w="426" w:type="dxa"/>
            <w:vAlign w:val="center"/>
          </w:tcPr>
          <w:p w14:paraId="258FEDBE" w14:textId="77777777" w:rsidR="003D6478" w:rsidRPr="00473358" w:rsidRDefault="003D6478" w:rsidP="00563478">
            <w:pPr>
              <w:spacing w:after="0" w:line="240" w:lineRule="auto"/>
              <w:jc w:val="center"/>
              <w:rPr>
                <w:rFonts w:cs="Calibri"/>
                <w:color w:val="002060"/>
              </w:rPr>
            </w:pPr>
          </w:p>
        </w:tc>
      </w:tr>
    </w:tbl>
    <w:p w14:paraId="2A463DC6" w14:textId="77777777" w:rsidR="003D6478" w:rsidRDefault="003D6478">
      <w:pPr>
        <w:rPr>
          <w:rFonts w:cs="Calibri"/>
        </w:rPr>
      </w:pPr>
      <w:r w:rsidRPr="003D6478">
        <w:rPr>
          <w:rFonts w:cs="Calibri"/>
        </w:rPr>
        <w:tab/>
      </w:r>
      <w:r w:rsidRPr="003D6478">
        <w:rPr>
          <w:rFonts w:cs="Calibri"/>
        </w:rPr>
        <w:tab/>
      </w:r>
      <w:r w:rsidRPr="003D6478">
        <w:rPr>
          <w:rFonts w:cs="Calibri"/>
        </w:rPr>
        <w:tab/>
      </w:r>
      <w:r w:rsidRPr="003D6478">
        <w:rPr>
          <w:rFonts w:cs="Calibri"/>
        </w:rPr>
        <w:tab/>
      </w:r>
      <w:r w:rsidRPr="003D6478">
        <w:rPr>
          <w:rFonts w:cs="Calibri"/>
        </w:rPr>
        <w:tab/>
      </w:r>
      <w:r w:rsidRPr="003D6478">
        <w:rPr>
          <w:rFonts w:cs="Calibri"/>
        </w:rPr>
        <w:tab/>
      </w:r>
      <w:r w:rsidRPr="003D6478">
        <w:rPr>
          <w:rFonts w:cs="Calibri"/>
        </w:rPr>
        <w:tab/>
      </w:r>
      <w:r w:rsidRPr="003D6478">
        <w:rPr>
          <w:rFonts w:cs="Calibri"/>
        </w:rPr>
        <w:tab/>
      </w:r>
    </w:p>
    <w:p w14:paraId="63BCA9F9" w14:textId="77777777" w:rsidR="003D6478" w:rsidRPr="003D6478" w:rsidRDefault="003D6478" w:rsidP="003D6478">
      <w:pPr>
        <w:rPr>
          <w:rFonts w:cs="Calibri"/>
        </w:rPr>
      </w:pPr>
      <w:r w:rsidRPr="003D6478">
        <w:rPr>
          <w:rFonts w:cs="Calibri"/>
        </w:rPr>
        <w:t>Referente interno per la presente procedura:</w:t>
      </w:r>
    </w:p>
    <w:p w14:paraId="57D19584" w14:textId="77777777" w:rsidR="003D6478" w:rsidRPr="003D6478" w:rsidRDefault="003D6478" w:rsidP="003D6478">
      <w:pPr>
        <w:rPr>
          <w:rFonts w:cs="Calibri"/>
        </w:rPr>
      </w:pPr>
      <w:r w:rsidRPr="003D6478">
        <w:rPr>
          <w:rFonts w:cs="Calibri"/>
        </w:rPr>
        <w:t>Cognome e nome _________________________________________________________________________</w:t>
      </w:r>
    </w:p>
    <w:p w14:paraId="1E61BD8D" w14:textId="77777777" w:rsidR="003D6478" w:rsidRPr="003D6478" w:rsidRDefault="003D6478" w:rsidP="003D6478">
      <w:pPr>
        <w:rPr>
          <w:rFonts w:cs="Calibri"/>
        </w:rPr>
      </w:pPr>
      <w:r w:rsidRPr="003D6478">
        <w:rPr>
          <w:rFonts w:cs="Calibri"/>
        </w:rPr>
        <w:t>Tel. _______________________ cell. __________________________ e-mail _________________________</w:t>
      </w:r>
    </w:p>
    <w:p w14:paraId="26B18079" w14:textId="77777777" w:rsidR="003D6478" w:rsidRPr="003D6478" w:rsidRDefault="003D6478" w:rsidP="003D6478">
      <w:pPr>
        <w:jc w:val="center"/>
        <w:rPr>
          <w:rFonts w:cs="Calibri"/>
          <w:b/>
          <w:szCs w:val="32"/>
        </w:rPr>
      </w:pPr>
    </w:p>
    <w:p w14:paraId="029A68EB" w14:textId="77777777" w:rsidR="003D6478" w:rsidRPr="003D6478" w:rsidRDefault="003D6478" w:rsidP="003D6478">
      <w:pPr>
        <w:jc w:val="center"/>
        <w:rPr>
          <w:rFonts w:cs="Calibri"/>
          <w:b/>
          <w:szCs w:val="32"/>
        </w:rPr>
      </w:pPr>
      <w:r w:rsidRPr="003D6478">
        <w:rPr>
          <w:rFonts w:cs="Calibri"/>
          <w:b/>
          <w:szCs w:val="32"/>
        </w:rPr>
        <w:t>CHIEDE</w:t>
      </w:r>
    </w:p>
    <w:p w14:paraId="78B7B35E" w14:textId="77777777" w:rsidR="003D6478" w:rsidRDefault="003D6478" w:rsidP="003D6478">
      <w:pPr>
        <w:jc w:val="both"/>
        <w:rPr>
          <w:rFonts w:cs="Calibri"/>
        </w:rPr>
      </w:pPr>
      <w:r>
        <w:rPr>
          <w:rFonts w:cs="Calibri"/>
        </w:rPr>
        <w:t xml:space="preserve">di aderire all’Avviso Pubblico di cui all’oggetto. </w:t>
      </w:r>
    </w:p>
    <w:p w14:paraId="3A691F9A" w14:textId="77777777" w:rsidR="003D6478" w:rsidRPr="003D6478" w:rsidRDefault="003D6478" w:rsidP="003D6478">
      <w:pPr>
        <w:jc w:val="both"/>
        <w:rPr>
          <w:rFonts w:cs="Calibri"/>
        </w:rPr>
      </w:pPr>
      <w:r w:rsidRPr="003D6478">
        <w:rPr>
          <w:rFonts w:cs="Calibri"/>
        </w:rPr>
        <w:lastRenderedPageBreak/>
        <w:t>A tal fine, ai sensi degli articoli 46 e 47 del D.P.R. 28 dicembre 2000, n. 445 e s.m.i. consapevole delle sanzioni penali previste dall’articolo 76 del medesimo D.P.R. 445/2000 e s.m.i., per le ipotesi di falsità in atti e dichiarazioni mendaci ivi indicate.</w:t>
      </w:r>
    </w:p>
    <w:p w14:paraId="6DEE2A7D" w14:textId="77777777" w:rsidR="003D6478" w:rsidRPr="003D6478" w:rsidRDefault="003D6478" w:rsidP="003D6478">
      <w:pPr>
        <w:jc w:val="center"/>
        <w:rPr>
          <w:rFonts w:cs="Calibri"/>
        </w:rPr>
      </w:pPr>
      <w:r w:rsidRPr="003D6478">
        <w:rPr>
          <w:rFonts w:cs="Calibri"/>
          <w:b/>
          <w:szCs w:val="32"/>
        </w:rPr>
        <w:t>DICHIARA</w:t>
      </w:r>
    </w:p>
    <w:p w14:paraId="64E0EB8E" w14:textId="77777777" w:rsidR="00272B8E" w:rsidRPr="00ED4A95" w:rsidRDefault="003D6478" w:rsidP="00272B8E">
      <w:pPr>
        <w:pStyle w:val="Paragrafoelenco"/>
        <w:numPr>
          <w:ilvl w:val="0"/>
          <w:numId w:val="3"/>
        </w:numPr>
        <w:spacing w:after="0" w:line="269" w:lineRule="auto"/>
        <w:jc w:val="both"/>
        <w:rPr>
          <w:rFonts w:ascii="Calibri" w:hAnsi="Calibri" w:cs="Calibri"/>
          <w:lang w:val="it-IT"/>
        </w:rPr>
      </w:pPr>
      <w:r w:rsidRPr="00ED4A95">
        <w:rPr>
          <w:rFonts w:ascii="Calibri" w:hAnsi="Calibri" w:cs="Calibri"/>
          <w:lang w:val="it-IT"/>
        </w:rPr>
        <w:t xml:space="preserve">che le attività proprie </w:t>
      </w:r>
      <w:r w:rsidR="002B09B5" w:rsidRPr="00ED4A95">
        <w:rPr>
          <w:rFonts w:ascii="Calibri" w:hAnsi="Calibri" w:cs="Calibri"/>
          <w:lang w:val="it-IT"/>
        </w:rPr>
        <w:t>dell’Ente, come previste dallo Statuto, sono le seguenti:</w:t>
      </w:r>
    </w:p>
    <w:p w14:paraId="23B98107" w14:textId="77777777" w:rsidR="002B09B5" w:rsidRPr="00ED4A95" w:rsidRDefault="002B09B5" w:rsidP="00272B8E">
      <w:pPr>
        <w:pStyle w:val="Paragrafoelenco"/>
        <w:spacing w:after="0" w:line="269" w:lineRule="auto"/>
        <w:ind w:left="717"/>
        <w:jc w:val="both"/>
        <w:rPr>
          <w:rFonts w:ascii="Calibri" w:hAnsi="Calibri" w:cs="Calibri"/>
          <w:lang w:val="it-IT"/>
        </w:rPr>
      </w:pPr>
      <w:r w:rsidRPr="00ED4A95">
        <w:rPr>
          <w:rFonts w:ascii="Calibri" w:hAnsi="Calibri" w:cs="Calibri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97A63D" w14:textId="77777777" w:rsidR="00272B8E" w:rsidRPr="00ED4A95" w:rsidRDefault="00272B8E" w:rsidP="00272B8E">
      <w:pPr>
        <w:ind w:left="720"/>
        <w:contextualSpacing/>
        <w:jc w:val="both"/>
        <w:rPr>
          <w:rFonts w:cs="Calibri"/>
          <w:sz w:val="20"/>
          <w:szCs w:val="20"/>
        </w:rPr>
      </w:pPr>
    </w:p>
    <w:p w14:paraId="3AD12A95" w14:textId="77777777" w:rsidR="00272B8E" w:rsidRPr="00ED4A95" w:rsidRDefault="002B09B5" w:rsidP="00272B8E">
      <w:pPr>
        <w:numPr>
          <w:ilvl w:val="0"/>
          <w:numId w:val="2"/>
        </w:numPr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che l’Ente è iscritto</w:t>
      </w:r>
      <w:r w:rsidR="00272B8E" w:rsidRPr="00ED4A95">
        <w:rPr>
          <w:rFonts w:cs="Calibri"/>
          <w:sz w:val="20"/>
          <w:szCs w:val="20"/>
        </w:rPr>
        <w:t xml:space="preserve"> </w:t>
      </w:r>
      <w:r w:rsidRPr="00ED4A95">
        <w:rPr>
          <w:rFonts w:cs="Calibri"/>
          <w:sz w:val="20"/>
          <w:szCs w:val="20"/>
        </w:rPr>
        <w:t>nel Registro Unico del Terzo Settore o dei Registri Specifici delle diverse tipologie di Ente, come segue:</w:t>
      </w:r>
    </w:p>
    <w:p w14:paraId="055B675B" w14:textId="77777777" w:rsidR="00272B8E" w:rsidRPr="00ED4A95" w:rsidRDefault="002B09B5" w:rsidP="00272B8E">
      <w:pPr>
        <w:ind w:left="720"/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Registro_______________________________________________________________________</w:t>
      </w:r>
    </w:p>
    <w:p w14:paraId="1E98BDA4" w14:textId="77777777" w:rsidR="00272B8E" w:rsidRPr="00ED4A95" w:rsidRDefault="002B09B5" w:rsidP="00272B8E">
      <w:pPr>
        <w:ind w:left="720"/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 xml:space="preserve">Data di Iscrizione _____________________ </w:t>
      </w:r>
    </w:p>
    <w:p w14:paraId="64AFFD2A" w14:textId="77777777" w:rsidR="002B09B5" w:rsidRPr="00ED4A95" w:rsidRDefault="002B09B5" w:rsidP="00272B8E">
      <w:pPr>
        <w:ind w:left="720"/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n. di iscrizione _______________________</w:t>
      </w:r>
    </w:p>
    <w:p w14:paraId="4E902420" w14:textId="77777777" w:rsidR="00272B8E" w:rsidRPr="00ED4A95" w:rsidRDefault="00272B8E" w:rsidP="00272B8E">
      <w:pPr>
        <w:ind w:left="720"/>
        <w:contextualSpacing/>
        <w:jc w:val="both"/>
        <w:rPr>
          <w:rFonts w:cs="Calibri"/>
          <w:sz w:val="20"/>
          <w:szCs w:val="20"/>
        </w:rPr>
      </w:pPr>
    </w:p>
    <w:p w14:paraId="0AC6C0BC" w14:textId="77777777" w:rsidR="003D6478" w:rsidRPr="00ED4A95" w:rsidRDefault="002B09B5" w:rsidP="002B09B5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che non sono presenti</w:t>
      </w:r>
      <w:r w:rsidR="00272B8E" w:rsidRPr="00ED4A95">
        <w:rPr>
          <w:rFonts w:cs="Calibri"/>
          <w:sz w:val="20"/>
          <w:szCs w:val="20"/>
        </w:rPr>
        <w:t xml:space="preserve"> </w:t>
      </w:r>
      <w:r w:rsidRPr="00ED4A95">
        <w:rPr>
          <w:rFonts w:cs="Calibri"/>
          <w:sz w:val="20"/>
          <w:szCs w:val="20"/>
        </w:rPr>
        <w:t>cause di esclusione previste dalla normativa in vigore per gli appalti pubblici, art. 80 del D.lgs. n. 50/2016 e ss.mm.ii.</w:t>
      </w:r>
      <w:r w:rsidR="00272B8E" w:rsidRPr="00ED4A95">
        <w:rPr>
          <w:rFonts w:cs="Calibri"/>
          <w:sz w:val="20"/>
          <w:szCs w:val="20"/>
        </w:rPr>
        <w:t>;</w:t>
      </w:r>
    </w:p>
    <w:p w14:paraId="05DCAF5D" w14:textId="77777777" w:rsidR="00272B8E" w:rsidRPr="00ED4A95" w:rsidRDefault="00272B8E" w:rsidP="002B09B5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che non sono presenti, nei confronti dei soggetti individuati dall’art. 85 del D.lgs. n. 159/2011 e s.m.i.,  cause di decadenza, di divieto o di sospensione di cui all’art. 67 e tentativi di infiltrazione mafiosa di cui all’art. 84, comma 4, del D.lgs. n. 159/2011;</w:t>
      </w:r>
    </w:p>
    <w:p w14:paraId="7E4025B3" w14:textId="77777777" w:rsidR="00272B8E" w:rsidRPr="00ED4A95" w:rsidRDefault="00272B8E" w:rsidP="00272B8E">
      <w:pPr>
        <w:numPr>
          <w:ilvl w:val="0"/>
          <w:numId w:val="2"/>
        </w:numPr>
        <w:ind w:hanging="357"/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di essere:</w:t>
      </w:r>
    </w:p>
    <w:p w14:paraId="7DF33697" w14:textId="77777777" w:rsidR="00272B8E" w:rsidRPr="00ED4A95" w:rsidRDefault="00272B8E" w:rsidP="00272B8E">
      <w:pPr>
        <w:numPr>
          <w:ilvl w:val="0"/>
          <w:numId w:val="4"/>
        </w:numPr>
        <w:ind w:hanging="357"/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in possesso del Documento di Regolarità Contributiva (DURC);</w:t>
      </w:r>
    </w:p>
    <w:p w14:paraId="768234B7" w14:textId="77777777" w:rsidR="00272B8E" w:rsidRPr="00ED4A95" w:rsidRDefault="00272B8E" w:rsidP="00272B8E">
      <w:pPr>
        <w:numPr>
          <w:ilvl w:val="0"/>
          <w:numId w:val="4"/>
        </w:numPr>
        <w:ind w:hanging="357"/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non soggetto all’obbligo di posizione contributiva;</w:t>
      </w:r>
    </w:p>
    <w:p w14:paraId="7C2D460A" w14:textId="77777777" w:rsidR="00272B8E" w:rsidRPr="00ED4A95" w:rsidRDefault="00272B8E" w:rsidP="00272B8E">
      <w:pPr>
        <w:ind w:left="1558"/>
        <w:contextualSpacing/>
        <w:jc w:val="both"/>
        <w:rPr>
          <w:rFonts w:cs="Calibri"/>
          <w:sz w:val="20"/>
          <w:szCs w:val="20"/>
        </w:rPr>
      </w:pPr>
    </w:p>
    <w:p w14:paraId="6FE4EDAF" w14:textId="77777777" w:rsidR="00272B8E" w:rsidRPr="00ED4A95" w:rsidRDefault="00272B8E" w:rsidP="00272B8E">
      <w:pPr>
        <w:numPr>
          <w:ilvl w:val="0"/>
          <w:numId w:val="2"/>
        </w:numPr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 xml:space="preserve">di disporre di almeno una sede operativa in uno dei Comuni afferenti all’Ambito Territoriale di Romano di Lombardia, come di seguito descritto (indicare indirizzo di ciascuna sede operativa presente nel territorio): </w:t>
      </w:r>
    </w:p>
    <w:p w14:paraId="3C7F3CC0" w14:textId="77777777" w:rsidR="00272B8E" w:rsidRPr="00ED4A95" w:rsidRDefault="00272B8E" w:rsidP="00272B8E">
      <w:pPr>
        <w:ind w:left="720"/>
        <w:contextualSpacing/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A540F" w14:textId="77777777" w:rsidR="00272B8E" w:rsidRPr="00ED4A95" w:rsidRDefault="00272B8E" w:rsidP="00272B8E">
      <w:pPr>
        <w:ind w:left="720"/>
        <w:contextualSpacing/>
        <w:jc w:val="both"/>
        <w:rPr>
          <w:rFonts w:cs="Calibri"/>
          <w:sz w:val="20"/>
          <w:szCs w:val="20"/>
        </w:rPr>
      </w:pPr>
    </w:p>
    <w:p w14:paraId="5687BA22" w14:textId="77777777" w:rsidR="00272B8E" w:rsidRPr="00ED4A95" w:rsidRDefault="00272B8E" w:rsidP="00272B8E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di impegnarsi a raccordarsi e coordinarsi con l’Azienda Speciale Consortile Solidalia;</w:t>
      </w:r>
    </w:p>
    <w:p w14:paraId="2FFC9FC4" w14:textId="77777777" w:rsidR="00272B8E" w:rsidRPr="00ED4A95" w:rsidRDefault="00272B8E" w:rsidP="00272B8E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di disporre di operatori/volontari disponibili per lo svolgimento delle attività di cui all’Avviso Pubblico;</w:t>
      </w:r>
    </w:p>
    <w:p w14:paraId="0989EDE2" w14:textId="77777777" w:rsidR="00272B8E" w:rsidRPr="00ED4A95" w:rsidRDefault="00272B8E" w:rsidP="00272B8E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di aver preso visione e di accettare tutte le condizioni contenute nell’Avviso;</w:t>
      </w:r>
    </w:p>
    <w:p w14:paraId="0B77BC1D" w14:textId="77777777" w:rsidR="002B09B5" w:rsidRPr="00ED4A95" w:rsidRDefault="002B09B5" w:rsidP="002B09B5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di impegnarsi a mantenere i requisiti richiesti per tutta la durata dell’Ammissione all’Elenco e a comunicare tempestivamente ogni eventuale variazione;</w:t>
      </w:r>
    </w:p>
    <w:p w14:paraId="0B78632E" w14:textId="77777777" w:rsidR="003D6478" w:rsidRPr="00ED4A95" w:rsidRDefault="000708A3" w:rsidP="003D6478">
      <w:pPr>
        <w:numPr>
          <w:ilvl w:val="0"/>
          <w:numId w:val="2"/>
        </w:numPr>
        <w:rPr>
          <w:rFonts w:cs="Calibri"/>
          <w:sz w:val="20"/>
          <w:szCs w:val="20"/>
        </w:rPr>
      </w:pPr>
      <w:r w:rsidRPr="00ED4A95">
        <w:rPr>
          <w:rFonts w:cs="Calibri"/>
          <w:sz w:val="20"/>
          <w:szCs w:val="20"/>
        </w:rPr>
        <w:t>di essere consapevole che i dati personali forniti saranno trattati conformemente al Regolamento (UE) 2016/679 del 27 aprile 2016 (Regolamento europeo in materia di protezione dei dati personali) sotto la responsabilità del legale rappresentante pro-tempore di SOLIDALIA secondo le modalità e i criteri previsti dall’art. 13 dell’Avviso Pubblico.</w:t>
      </w:r>
    </w:p>
    <w:p w14:paraId="2481897E" w14:textId="77777777" w:rsidR="002B09B5" w:rsidRDefault="000708A3" w:rsidP="003D6478">
      <w:pPr>
        <w:rPr>
          <w:rFonts w:cs="Calibri"/>
        </w:rPr>
      </w:pPr>
      <w:r>
        <w:rPr>
          <w:rFonts w:cs="Calibri"/>
        </w:rPr>
        <w:t>Luogo e data _____________________________</w:t>
      </w:r>
    </w:p>
    <w:p w14:paraId="18847FF1" w14:textId="77777777" w:rsidR="000708A3" w:rsidRDefault="000708A3" w:rsidP="000708A3">
      <w:pPr>
        <w:jc w:val="right"/>
        <w:rPr>
          <w:rFonts w:cs="Calibri"/>
        </w:rPr>
      </w:pPr>
      <w:r>
        <w:rPr>
          <w:rFonts w:cs="Calibri"/>
        </w:rPr>
        <w:t>Firma Legale Rappresentante</w:t>
      </w:r>
    </w:p>
    <w:p w14:paraId="2E2CF9DF" w14:textId="77777777" w:rsidR="000708A3" w:rsidRPr="003D6478" w:rsidRDefault="000708A3" w:rsidP="000708A3">
      <w:pPr>
        <w:jc w:val="right"/>
        <w:rPr>
          <w:rFonts w:cs="Calibri"/>
        </w:rPr>
      </w:pPr>
      <w:r>
        <w:rPr>
          <w:rFonts w:cs="Calibri"/>
        </w:rPr>
        <w:t>___________________________________</w:t>
      </w:r>
    </w:p>
    <w:sectPr w:rsidR="000708A3" w:rsidRPr="003D64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50E"/>
    <w:multiLevelType w:val="hybridMultilevel"/>
    <w:tmpl w:val="80884952"/>
    <w:lvl w:ilvl="0" w:tplc="3D00848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20164"/>
    <w:multiLevelType w:val="hybridMultilevel"/>
    <w:tmpl w:val="FAA8B06C"/>
    <w:lvl w:ilvl="0" w:tplc="547C737C">
      <w:start w:val="1"/>
      <w:numFmt w:val="bullet"/>
      <w:lvlText w:val=""/>
      <w:lvlJc w:val="left"/>
      <w:pPr>
        <w:ind w:left="15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" w15:restartNumberingAfterBreak="0">
    <w:nsid w:val="197012B0"/>
    <w:multiLevelType w:val="hybridMultilevel"/>
    <w:tmpl w:val="B9660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6DDB"/>
    <w:multiLevelType w:val="hybridMultilevel"/>
    <w:tmpl w:val="5D58570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41717B2"/>
    <w:multiLevelType w:val="hybridMultilevel"/>
    <w:tmpl w:val="7638E27C"/>
    <w:lvl w:ilvl="0" w:tplc="DB34D68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478"/>
    <w:rsid w:val="000708A3"/>
    <w:rsid w:val="00272B8E"/>
    <w:rsid w:val="002B09B5"/>
    <w:rsid w:val="003D6478"/>
    <w:rsid w:val="00473358"/>
    <w:rsid w:val="00563478"/>
    <w:rsid w:val="00A87D39"/>
    <w:rsid w:val="00D823D2"/>
    <w:rsid w:val="00E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694D8"/>
  <w14:defaultImageDpi w14:val="0"/>
  <w15:docId w15:val="{5D1CC1AC-624E-4CB1-8996-DE04262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6478"/>
    <w:rPr>
      <w:rFonts w:ascii="Times New Roman" w:hAnsi="Times New Roman"/>
      <w:color w:val="000000"/>
      <w:kern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3D6478"/>
    <w:pPr>
      <w:spacing w:after="180" w:line="268" w:lineRule="auto"/>
      <w:ind w:left="720"/>
      <w:contextualSpacing/>
    </w:pPr>
    <w:rPr>
      <w:rFonts w:ascii="Times New Roman" w:hAnsi="Times New Roman"/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Sviluppo Proxima Lab</dc:creator>
  <cp:keywords/>
  <dc:description/>
  <cp:lastModifiedBy>Sviluppo Proxima Lab</cp:lastModifiedBy>
  <cp:revision>2</cp:revision>
  <cp:lastPrinted>2020-02-03T11:09:00Z</cp:lastPrinted>
  <dcterms:created xsi:type="dcterms:W3CDTF">2020-03-04T16:11:00Z</dcterms:created>
  <dcterms:modified xsi:type="dcterms:W3CDTF">2020-03-04T16:11:00Z</dcterms:modified>
</cp:coreProperties>
</file>